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8" w:rsidRPr="006B6C48" w:rsidRDefault="006B6C48" w:rsidP="006B6C48">
      <w:pPr>
        <w:jc w:val="center"/>
        <w:rPr>
          <w:b/>
        </w:rPr>
      </w:pPr>
      <w:r w:rsidRPr="006B6C48">
        <w:rPr>
          <w:b/>
        </w:rPr>
        <w:t>Программа</w:t>
      </w:r>
    </w:p>
    <w:p w:rsidR="006B6C48" w:rsidRDefault="006B6C48" w:rsidP="006B6C48">
      <w:pPr>
        <w:jc w:val="center"/>
        <w:rPr>
          <w:b/>
        </w:rPr>
      </w:pPr>
      <w:r w:rsidRPr="006B6C48">
        <w:rPr>
          <w:b/>
        </w:rPr>
        <w:t xml:space="preserve">республиканского семинара «Информационная модель управления школой и организации учебно-воспитательного процесса» </w:t>
      </w:r>
    </w:p>
    <w:p w:rsidR="006B6C48" w:rsidRPr="006B6C48" w:rsidRDefault="006B6C48" w:rsidP="006B6C48">
      <w:pPr>
        <w:jc w:val="center"/>
        <w:rPr>
          <w:b/>
        </w:rPr>
      </w:pPr>
      <w:r w:rsidRPr="006B6C48">
        <w:rPr>
          <w:b/>
        </w:rPr>
        <w:t>30 января 2009 г.</w:t>
      </w:r>
    </w:p>
    <w:p w:rsidR="006B6C48" w:rsidRPr="006B6C48" w:rsidRDefault="006B6C48" w:rsidP="006B6C48">
      <w:pPr>
        <w:jc w:val="both"/>
        <w:rPr>
          <w:b/>
        </w:rPr>
      </w:pPr>
    </w:p>
    <w:p w:rsidR="006B6C48" w:rsidRPr="006B6C48" w:rsidRDefault="006B6C48" w:rsidP="006B6C48">
      <w:pPr>
        <w:jc w:val="both"/>
      </w:pPr>
      <w:r w:rsidRPr="006B6C48">
        <w:rPr>
          <w:b/>
        </w:rPr>
        <w:t>Цель</w:t>
      </w:r>
      <w:r w:rsidRPr="006B6C48">
        <w:t>: представление опыта работы УЭП по информатизации школьного пространства</w:t>
      </w:r>
    </w:p>
    <w:p w:rsidR="006B6C48" w:rsidRPr="006B6C48" w:rsidRDefault="006B6C48" w:rsidP="006B6C48">
      <w:pPr>
        <w:jc w:val="center"/>
      </w:pPr>
    </w:p>
    <w:p w:rsidR="006B6C48" w:rsidRPr="006B6C48" w:rsidRDefault="006B6C48" w:rsidP="006B6C48">
      <w:pPr>
        <w:jc w:val="both"/>
      </w:pPr>
      <w:r w:rsidRPr="006B6C48">
        <w:t>9.00 – 9.15 – регистрация</w:t>
      </w:r>
    </w:p>
    <w:p w:rsidR="006B6C48" w:rsidRPr="006B6C48" w:rsidRDefault="006B6C48" w:rsidP="006B6C48">
      <w:pPr>
        <w:jc w:val="both"/>
      </w:pPr>
      <w:r w:rsidRPr="006B6C48">
        <w:t>9.15 – 9.30 – открытие семинара</w:t>
      </w:r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</w:pPr>
      <w:r w:rsidRPr="006B6C48">
        <w:t>9.30 – 12.55 – открытые уроки</w:t>
      </w:r>
    </w:p>
    <w:p w:rsidR="006B6C48" w:rsidRPr="006B6C48" w:rsidRDefault="006B6C48" w:rsidP="006B6C48">
      <w:pPr>
        <w:jc w:val="both"/>
        <w:rPr>
          <w:b/>
          <w:i/>
        </w:rPr>
      </w:pPr>
      <w:r w:rsidRPr="006B6C48">
        <w:t xml:space="preserve">9.30 – 10.10 – </w:t>
      </w:r>
      <w:r w:rsidRPr="006B6C48">
        <w:rPr>
          <w:b/>
          <w:i/>
        </w:rPr>
        <w:t>1 урок: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203</w:t>
      </w:r>
      <w:r w:rsidRPr="006B6C48">
        <w:t xml:space="preserve"> – </w:t>
      </w:r>
      <w:proofErr w:type="spellStart"/>
      <w:r w:rsidRPr="006B6C48">
        <w:t>Сивцева</w:t>
      </w:r>
      <w:proofErr w:type="spellEnd"/>
      <w:r w:rsidRPr="006B6C48">
        <w:t xml:space="preserve"> В.В. Урок-панорама. «Звук и буква </w:t>
      </w:r>
      <w:proofErr w:type="gramStart"/>
      <w:r w:rsidRPr="006B6C48">
        <w:t>Ц</w:t>
      </w:r>
      <w:proofErr w:type="gramEnd"/>
      <w:r w:rsidRPr="006B6C48">
        <w:t xml:space="preserve">» Букварь 1 </w:t>
      </w:r>
      <w:proofErr w:type="spellStart"/>
      <w:r w:rsidRPr="006B6C48">
        <w:t>кл</w:t>
      </w:r>
      <w:proofErr w:type="spellEnd"/>
      <w:r w:rsidRPr="006B6C48">
        <w:t xml:space="preserve">.     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204</w:t>
      </w:r>
      <w:r w:rsidRPr="006B6C48">
        <w:t xml:space="preserve"> – Григорьева И.Д. Деловая игра «Экономический  КВН» 10 «а» </w:t>
      </w:r>
      <w:proofErr w:type="spellStart"/>
      <w:r w:rsidRPr="006B6C48">
        <w:t>кл</w:t>
      </w:r>
      <w:proofErr w:type="spellEnd"/>
      <w:r w:rsidRPr="006B6C48">
        <w:t>.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209</w:t>
      </w:r>
      <w:r w:rsidRPr="006B6C48">
        <w:t xml:space="preserve"> – </w:t>
      </w:r>
      <w:proofErr w:type="spellStart"/>
      <w:r w:rsidRPr="006B6C48">
        <w:t>Эверстова</w:t>
      </w:r>
      <w:proofErr w:type="spellEnd"/>
      <w:r w:rsidRPr="006B6C48">
        <w:t xml:space="preserve"> Д.Е. Урок литературы «Образы помещиков в поэме Н.В.Гоголя «Мертвые души» (</w:t>
      </w:r>
      <w:r w:rsidRPr="006B6C48">
        <w:rPr>
          <w:lang w:val="en-US"/>
        </w:rPr>
        <w:t>Paint</w:t>
      </w:r>
      <w:r w:rsidRPr="006B6C48">
        <w:t>) 9кл.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210</w:t>
      </w:r>
      <w:r w:rsidRPr="006B6C48">
        <w:t xml:space="preserve"> – Трапезникова Л.С. «Треугольники». Алгебра 7«б</w:t>
      </w:r>
      <w:proofErr w:type="gramStart"/>
      <w:r w:rsidRPr="006B6C48">
        <w:t>»</w:t>
      </w:r>
      <w:proofErr w:type="spellStart"/>
      <w:r w:rsidRPr="006B6C48">
        <w:t>к</w:t>
      </w:r>
      <w:proofErr w:type="gramEnd"/>
      <w:r w:rsidRPr="006B6C48">
        <w:t>л</w:t>
      </w:r>
      <w:proofErr w:type="spellEnd"/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  <w:rPr>
          <w:b/>
          <w:i/>
        </w:rPr>
      </w:pPr>
      <w:r w:rsidRPr="006B6C48">
        <w:t xml:space="preserve">10.15 - 10.55 - </w:t>
      </w:r>
      <w:r w:rsidRPr="006B6C48">
        <w:rPr>
          <w:b/>
          <w:i/>
        </w:rPr>
        <w:t>2 урок: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203</w:t>
      </w:r>
      <w:r w:rsidRPr="006B6C48">
        <w:t xml:space="preserve"> – Сидорова М.С. Элективный курс «Технология производства веществ»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204</w:t>
      </w:r>
      <w:r w:rsidRPr="006B6C48">
        <w:t xml:space="preserve"> – Тарская С.Н. «Живая и неживая природа». Окружающий мир.1 «а» </w:t>
      </w:r>
      <w:proofErr w:type="spellStart"/>
      <w:r w:rsidRPr="006B6C48">
        <w:t>кл</w:t>
      </w:r>
      <w:proofErr w:type="spellEnd"/>
      <w:r w:rsidRPr="006B6C48">
        <w:t xml:space="preserve">                                                   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209</w:t>
      </w:r>
      <w:r w:rsidR="00477A34">
        <w:t xml:space="preserve"> – </w:t>
      </w:r>
      <w:proofErr w:type="spellStart"/>
      <w:r w:rsidR="00477A34">
        <w:t>Терешкина</w:t>
      </w:r>
      <w:proofErr w:type="spellEnd"/>
      <w:r w:rsidR="00477A34">
        <w:t xml:space="preserve"> М.Б. «Алгоритмы</w:t>
      </w:r>
      <w:r w:rsidRPr="006B6C48">
        <w:t>»</w:t>
      </w:r>
      <w:r w:rsidRPr="006B6C48">
        <w:rPr>
          <w:color w:val="FF0000"/>
        </w:rPr>
        <w:t xml:space="preserve"> </w:t>
      </w:r>
      <w:r w:rsidRPr="006B6C48">
        <w:t xml:space="preserve">Информатика 6 «в» </w:t>
      </w:r>
      <w:proofErr w:type="spellStart"/>
      <w:r w:rsidRPr="006B6C48">
        <w:t>кл</w:t>
      </w:r>
      <w:proofErr w:type="spellEnd"/>
      <w:r w:rsidRPr="006B6C48">
        <w:t>.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210</w:t>
      </w:r>
      <w:r w:rsidRPr="006B6C48">
        <w:t xml:space="preserve"> – </w:t>
      </w:r>
      <w:proofErr w:type="spellStart"/>
      <w:r w:rsidRPr="006B6C48">
        <w:t>Габышева</w:t>
      </w:r>
      <w:proofErr w:type="spellEnd"/>
      <w:r w:rsidRPr="006B6C48">
        <w:t xml:space="preserve"> М.И. «Метод координат» Информатика 5«а»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  <w:rPr>
          <w:b/>
          <w:i/>
        </w:rPr>
      </w:pPr>
      <w:r w:rsidRPr="006B6C48">
        <w:t xml:space="preserve">11.00 – 11.40 – </w:t>
      </w:r>
      <w:r w:rsidRPr="006B6C48">
        <w:rPr>
          <w:b/>
          <w:i/>
        </w:rPr>
        <w:t>3 урок:</w:t>
      </w:r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203 – </w:t>
      </w:r>
      <w:r w:rsidRPr="006B6C48">
        <w:t xml:space="preserve">МО </w:t>
      </w:r>
      <w:proofErr w:type="spellStart"/>
      <w:r w:rsidRPr="006B6C48">
        <w:t>нач.кл</w:t>
      </w:r>
      <w:proofErr w:type="spellEnd"/>
      <w:r w:rsidRPr="006B6C48">
        <w:t>. МОУ «</w:t>
      </w:r>
      <w:proofErr w:type="spellStart"/>
      <w:r w:rsidRPr="006B6C48">
        <w:t>Оленекская</w:t>
      </w:r>
      <w:proofErr w:type="spellEnd"/>
      <w:r w:rsidRPr="006B6C48">
        <w:t xml:space="preserve"> СОШ» «Возвращение к истокам» </w:t>
      </w:r>
    </w:p>
    <w:p w:rsidR="006B6C48" w:rsidRPr="006B6C48" w:rsidRDefault="006B6C48" w:rsidP="006B6C48">
      <w:pPr>
        <w:jc w:val="both"/>
        <w:rPr>
          <w:b/>
          <w:color w:val="FF0000"/>
        </w:rPr>
      </w:pPr>
      <w:r w:rsidRPr="006B6C48">
        <w:rPr>
          <w:b/>
        </w:rPr>
        <w:t>204 –</w:t>
      </w:r>
      <w:r w:rsidRPr="006B6C48">
        <w:rPr>
          <w:b/>
          <w:color w:val="FF0000"/>
        </w:rPr>
        <w:t xml:space="preserve"> </w:t>
      </w:r>
      <w:proofErr w:type="spellStart"/>
      <w:r w:rsidRPr="006B6C48">
        <w:t>Сивцев</w:t>
      </w:r>
      <w:proofErr w:type="spellEnd"/>
      <w:r w:rsidRPr="006B6C48">
        <w:t xml:space="preserve"> И.И. «Гравюра как метод интеграции уроков трудового обучения и информатики». Трудовое обучение. 6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209 – </w:t>
      </w:r>
      <w:r w:rsidRPr="006B6C48">
        <w:t xml:space="preserve">Ноговицына П.Г. «Математические операции». Математика. 1 «в» </w:t>
      </w:r>
      <w:proofErr w:type="spellStart"/>
      <w:r w:rsidRPr="006B6C48">
        <w:t>кл</w:t>
      </w:r>
      <w:proofErr w:type="spellEnd"/>
      <w:r w:rsidRPr="006B6C48">
        <w:t>.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210 –</w:t>
      </w:r>
      <w:r w:rsidRPr="006B6C48">
        <w:t xml:space="preserve"> Молчанова Л.И., Кириллина Т.Г. «Учитель и ученик» (мастерская ценностных ориентаций и творческого письма). 10 «б» </w:t>
      </w:r>
      <w:proofErr w:type="spellStart"/>
      <w:r w:rsidRPr="006B6C48">
        <w:t>кл</w:t>
      </w:r>
      <w:proofErr w:type="spellEnd"/>
      <w:r w:rsidRPr="006B6C48">
        <w:t xml:space="preserve"> </w:t>
      </w:r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  <w:rPr>
          <w:b/>
          <w:i/>
        </w:rPr>
      </w:pPr>
      <w:r w:rsidRPr="006B6C48">
        <w:t xml:space="preserve">11.45 – 12.25 – </w:t>
      </w:r>
      <w:r w:rsidRPr="006B6C48">
        <w:rPr>
          <w:b/>
          <w:i/>
        </w:rPr>
        <w:t>4 урок: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203 – </w:t>
      </w:r>
      <w:r w:rsidRPr="006B6C48">
        <w:t xml:space="preserve">Ноговицына Н.К. «Дружба» Внеклассное занятие 3«а» </w:t>
      </w:r>
      <w:proofErr w:type="spellStart"/>
      <w:r w:rsidRPr="006B6C48">
        <w:t>кл</w:t>
      </w:r>
      <w:proofErr w:type="spellEnd"/>
      <w:r w:rsidRPr="006B6C48">
        <w:rPr>
          <w:color w:val="FF0000"/>
        </w:rPr>
        <w:t xml:space="preserve">.    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204 – </w:t>
      </w:r>
      <w:proofErr w:type="spellStart"/>
      <w:r w:rsidRPr="006B6C48">
        <w:t>Жиркова</w:t>
      </w:r>
      <w:proofErr w:type="spellEnd"/>
      <w:r w:rsidRPr="006B6C48">
        <w:t xml:space="preserve"> Т.Н. «Интересы и спорт»</w:t>
      </w:r>
      <w:proofErr w:type="gramStart"/>
      <w:r w:rsidRPr="006B6C48">
        <w:t>.А</w:t>
      </w:r>
      <w:proofErr w:type="gramEnd"/>
      <w:r w:rsidRPr="006B6C48">
        <w:t xml:space="preserve">нглийский язык 5 «б»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</w:pPr>
      <w:r w:rsidRPr="006B6C48">
        <w:rPr>
          <w:b/>
        </w:rPr>
        <w:t>209 –</w:t>
      </w:r>
      <w:r w:rsidRPr="006B6C48">
        <w:t xml:space="preserve"> </w:t>
      </w:r>
      <w:proofErr w:type="spellStart"/>
      <w:r w:rsidRPr="006B6C48">
        <w:t>Винокурова</w:t>
      </w:r>
      <w:proofErr w:type="spellEnd"/>
      <w:r w:rsidRPr="006B6C48">
        <w:t xml:space="preserve"> М.З. «Политическая система СССР в 30-е годы». </w:t>
      </w:r>
      <w:proofErr w:type="spellStart"/>
      <w:r w:rsidRPr="006B6C48">
        <w:t>Дистанц</w:t>
      </w:r>
      <w:proofErr w:type="gramStart"/>
      <w:r w:rsidRPr="006B6C48">
        <w:t>.у</w:t>
      </w:r>
      <w:proofErr w:type="gramEnd"/>
      <w:r w:rsidRPr="006B6C48">
        <w:t>рок</w:t>
      </w:r>
      <w:proofErr w:type="spellEnd"/>
      <w:r w:rsidRPr="006B6C48">
        <w:t>. 9 «б»</w:t>
      </w:r>
      <w:proofErr w:type="spellStart"/>
      <w:r w:rsidRPr="006B6C48">
        <w:t>кл</w:t>
      </w:r>
      <w:proofErr w:type="spellEnd"/>
      <w:r w:rsidRPr="006B6C48">
        <w:t xml:space="preserve">. 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210 – </w:t>
      </w:r>
      <w:proofErr w:type="spellStart"/>
      <w:r w:rsidRPr="006B6C48">
        <w:t>Баишева</w:t>
      </w:r>
      <w:proofErr w:type="spellEnd"/>
      <w:r w:rsidRPr="006B6C48">
        <w:t xml:space="preserve"> А.А. «Законы электрического тока». Физика. 8 «а»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  <w:rPr>
          <w:b/>
          <w:i/>
        </w:rPr>
      </w:pPr>
      <w:r w:rsidRPr="006B6C48">
        <w:t xml:space="preserve">12.30 – 13.10 – </w:t>
      </w:r>
      <w:r w:rsidRPr="006B6C48">
        <w:rPr>
          <w:b/>
          <w:i/>
        </w:rPr>
        <w:t>5 урок: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203 –</w:t>
      </w:r>
      <w:r w:rsidRPr="006B6C48">
        <w:t xml:space="preserve"> </w:t>
      </w:r>
      <w:proofErr w:type="spellStart"/>
      <w:r w:rsidRPr="006B6C48">
        <w:t>Винокурова</w:t>
      </w:r>
      <w:proofErr w:type="spellEnd"/>
      <w:r w:rsidRPr="006B6C48">
        <w:t xml:space="preserve"> Э.К. Внеклассное занятие «Максим Яркий» 4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204 – </w:t>
      </w:r>
      <w:proofErr w:type="spellStart"/>
      <w:r w:rsidRPr="006B6C48">
        <w:t>Комина</w:t>
      </w:r>
      <w:proofErr w:type="spellEnd"/>
      <w:r w:rsidRPr="006B6C48">
        <w:t xml:space="preserve"> С.Д. «Решение квадратных уравнений по формуле квадратного уравнения». Алгебра, 8 «б</w:t>
      </w:r>
      <w:proofErr w:type="gramStart"/>
      <w:r w:rsidRPr="006B6C48">
        <w:t>»</w:t>
      </w:r>
      <w:proofErr w:type="spellStart"/>
      <w:r w:rsidRPr="006B6C48">
        <w:t>к</w:t>
      </w:r>
      <w:proofErr w:type="gramEnd"/>
      <w:r w:rsidRPr="006B6C48">
        <w:t>л</w:t>
      </w:r>
      <w:proofErr w:type="spellEnd"/>
      <w:r w:rsidRPr="006B6C48">
        <w:t xml:space="preserve"> </w:t>
      </w:r>
      <w:r w:rsidRPr="006B6C48">
        <w:rPr>
          <w:b/>
        </w:rPr>
        <w:t xml:space="preserve"> </w:t>
      </w:r>
    </w:p>
    <w:p w:rsidR="006B6C48" w:rsidRPr="006B6C48" w:rsidRDefault="006B6C48" w:rsidP="006B6C48">
      <w:pPr>
        <w:jc w:val="both"/>
        <w:rPr>
          <w:b/>
          <w:color w:val="00B050"/>
        </w:rPr>
      </w:pPr>
      <w:r w:rsidRPr="006B6C48">
        <w:rPr>
          <w:b/>
        </w:rPr>
        <w:t>209 –</w:t>
      </w:r>
      <w:r w:rsidRPr="006B6C48">
        <w:rPr>
          <w:b/>
          <w:color w:val="00B050"/>
        </w:rPr>
        <w:t xml:space="preserve"> </w:t>
      </w:r>
      <w:r w:rsidRPr="006B6C48">
        <w:t xml:space="preserve">Ли Н.И., Федорова С.Д. «Эти трудные, трудные числительные» Интегрированный урок математики и русского языка. 6 «а»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210 – </w:t>
      </w:r>
      <w:r w:rsidRPr="006B6C48">
        <w:t xml:space="preserve">Петрова А.С. Маркова И.Д. Внеклассное занятие «Литературная игра по биографии и творчеству А.С.Пушкина» 9 </w:t>
      </w:r>
      <w:proofErr w:type="spellStart"/>
      <w:r w:rsidRPr="006B6C48">
        <w:t>кл</w:t>
      </w:r>
      <w:proofErr w:type="spellEnd"/>
    </w:p>
    <w:p w:rsidR="006B6C48" w:rsidRPr="006B6C48" w:rsidRDefault="006B6C48" w:rsidP="006B6C48">
      <w:pPr>
        <w:jc w:val="both"/>
        <w:rPr>
          <w:b/>
        </w:rPr>
      </w:pPr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Актовый зал – </w:t>
      </w:r>
      <w:r w:rsidRPr="006B6C48">
        <w:t xml:space="preserve">деловая игра «Родительское собрание» Соловьева В.Н., </w:t>
      </w:r>
      <w:proofErr w:type="spellStart"/>
      <w:r w:rsidRPr="006B6C48">
        <w:t>Канаева</w:t>
      </w:r>
      <w:proofErr w:type="spellEnd"/>
      <w:r w:rsidRPr="006B6C48">
        <w:t xml:space="preserve"> В.В.</w:t>
      </w:r>
    </w:p>
    <w:p w:rsidR="006B6C48" w:rsidRPr="006B6C48" w:rsidRDefault="006B6C48" w:rsidP="006B6C48">
      <w:pPr>
        <w:jc w:val="both"/>
      </w:pPr>
      <w:r w:rsidRPr="006B6C48">
        <w:rPr>
          <w:b/>
          <w:i/>
        </w:rPr>
        <w:t>Виртуальная презентация опыта работы педагогов школы</w:t>
      </w:r>
      <w:r w:rsidRPr="006B6C48">
        <w:rPr>
          <w:i/>
        </w:rPr>
        <w:t xml:space="preserve"> (северное фойе 2 </w:t>
      </w:r>
      <w:proofErr w:type="spellStart"/>
      <w:r w:rsidRPr="006B6C48">
        <w:rPr>
          <w:i/>
        </w:rPr>
        <w:t>эт</w:t>
      </w:r>
      <w:proofErr w:type="spellEnd"/>
      <w:r w:rsidRPr="006B6C48">
        <w:rPr>
          <w:i/>
        </w:rPr>
        <w:t>.)</w:t>
      </w:r>
    </w:p>
    <w:p w:rsidR="006B6C48" w:rsidRPr="006B6C48" w:rsidRDefault="006B6C48" w:rsidP="006B6C48">
      <w:pPr>
        <w:numPr>
          <w:ilvl w:val="0"/>
          <w:numId w:val="1"/>
        </w:numPr>
        <w:jc w:val="both"/>
      </w:pPr>
      <w:proofErr w:type="gramStart"/>
      <w:r w:rsidRPr="006B6C48">
        <w:t>Электронные</w:t>
      </w:r>
      <w:proofErr w:type="gramEnd"/>
      <w:r w:rsidRPr="006B6C48">
        <w:t xml:space="preserve"> </w:t>
      </w:r>
      <w:proofErr w:type="spellStart"/>
      <w:r w:rsidRPr="006B6C48">
        <w:t>портфолио</w:t>
      </w:r>
      <w:proofErr w:type="spellEnd"/>
      <w:r w:rsidRPr="006B6C48">
        <w:rPr>
          <w:b/>
        </w:rPr>
        <w:t xml:space="preserve"> </w:t>
      </w:r>
      <w:r w:rsidRPr="006B6C48">
        <w:t>педагогов</w:t>
      </w:r>
      <w:r w:rsidRPr="006B6C48">
        <w:rPr>
          <w:b/>
        </w:rPr>
        <w:t xml:space="preserve"> </w:t>
      </w:r>
    </w:p>
    <w:p w:rsidR="006B6C48" w:rsidRPr="006B6C48" w:rsidRDefault="006B6C48" w:rsidP="006B6C48">
      <w:pPr>
        <w:numPr>
          <w:ilvl w:val="0"/>
          <w:numId w:val="1"/>
        </w:numPr>
        <w:jc w:val="both"/>
      </w:pPr>
      <w:r w:rsidRPr="006B6C48">
        <w:t>Доклады – в заочной форме</w:t>
      </w:r>
    </w:p>
    <w:p w:rsidR="006B6C48" w:rsidRPr="006B6C48" w:rsidRDefault="006B6C48" w:rsidP="006B6C48">
      <w:pPr>
        <w:numPr>
          <w:ilvl w:val="0"/>
          <w:numId w:val="1"/>
        </w:numPr>
        <w:jc w:val="both"/>
      </w:pPr>
      <w:r w:rsidRPr="006B6C48">
        <w:t>Разработки уроков, сценарии мероприятий, дидактические материалы и т.д.</w:t>
      </w:r>
    </w:p>
    <w:p w:rsidR="006B6C48" w:rsidRPr="006B6C48" w:rsidRDefault="006B6C48" w:rsidP="006B6C48">
      <w:pPr>
        <w:jc w:val="both"/>
      </w:pPr>
      <w:r w:rsidRPr="006B6C48">
        <w:lastRenderedPageBreak/>
        <w:t>13.00 – 14.00 – обед</w:t>
      </w:r>
    </w:p>
    <w:p w:rsidR="006B6C48" w:rsidRPr="006B6C48" w:rsidRDefault="006B6C48" w:rsidP="006B6C48">
      <w:pPr>
        <w:jc w:val="both"/>
      </w:pPr>
      <w:r w:rsidRPr="006B6C48">
        <w:t>14.00 – 16.30 - мастер-классы, презентации ЦОР</w:t>
      </w:r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  <w:rPr>
          <w:i/>
        </w:rPr>
      </w:pPr>
      <w:r w:rsidRPr="006B6C48">
        <w:rPr>
          <w:i/>
        </w:rPr>
        <w:t>14.00-15.30 – мастер-классы</w:t>
      </w:r>
    </w:p>
    <w:p w:rsidR="006B6C48" w:rsidRPr="006B6C48" w:rsidRDefault="006B6C48" w:rsidP="006B6C48">
      <w:pPr>
        <w:jc w:val="both"/>
        <w:rPr>
          <w:b/>
        </w:rPr>
      </w:pPr>
      <w:r w:rsidRPr="006B6C48">
        <w:t>14.00-14.30</w:t>
      </w:r>
      <w:r w:rsidRPr="006B6C48">
        <w:rPr>
          <w:b/>
        </w:rPr>
        <w:t>: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203 – </w:t>
      </w:r>
      <w:proofErr w:type="spellStart"/>
      <w:r w:rsidRPr="006B6C48">
        <w:t>Готовцева</w:t>
      </w:r>
      <w:proofErr w:type="spellEnd"/>
      <w:r w:rsidRPr="006B6C48">
        <w:t xml:space="preserve"> Н.А., Соловьева С.Н., </w:t>
      </w:r>
      <w:proofErr w:type="spellStart"/>
      <w:r w:rsidRPr="006B6C48">
        <w:t>Баишева</w:t>
      </w:r>
      <w:proofErr w:type="spellEnd"/>
      <w:r w:rsidRPr="006B6C48">
        <w:t xml:space="preserve"> Д.И. «Социально-психологическое сопровождение УВП»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204 – </w:t>
      </w:r>
      <w:r w:rsidRPr="006B6C48">
        <w:t xml:space="preserve">Никонова Н.П. «Электронный органайзер директора», </w:t>
      </w:r>
      <w:proofErr w:type="spellStart"/>
      <w:r w:rsidRPr="006B6C48">
        <w:t>Слепцова</w:t>
      </w:r>
      <w:proofErr w:type="spellEnd"/>
      <w:r w:rsidRPr="006B6C48">
        <w:t xml:space="preserve"> И.Р. Внеклассное мероприятие</w:t>
      </w:r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209 – </w:t>
      </w:r>
      <w:proofErr w:type="spellStart"/>
      <w:r w:rsidRPr="006B6C48">
        <w:t>Олесова</w:t>
      </w:r>
      <w:proofErr w:type="spellEnd"/>
      <w:r w:rsidRPr="006B6C48">
        <w:t xml:space="preserve"> Е.А. «Создание информационной системы школы», Павлов А.А. «Дистанционное обучение»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210 –</w:t>
      </w:r>
      <w:r w:rsidRPr="006B6C48">
        <w:t xml:space="preserve"> </w:t>
      </w:r>
      <w:proofErr w:type="spellStart"/>
      <w:r w:rsidRPr="006B6C48">
        <w:t>Сивцева</w:t>
      </w:r>
      <w:proofErr w:type="spellEnd"/>
      <w:r w:rsidRPr="006B6C48">
        <w:t xml:space="preserve"> Л.Д. «База данных. Кадры и контингент. Электронное расписание», Петрова А.С. «Мониторинг учебного процесса»</w:t>
      </w:r>
    </w:p>
    <w:p w:rsidR="006B6C48" w:rsidRPr="006B6C48" w:rsidRDefault="006B6C48" w:rsidP="006B6C48">
      <w:pPr>
        <w:jc w:val="both"/>
        <w:rPr>
          <w:b/>
        </w:rPr>
      </w:pPr>
    </w:p>
    <w:p w:rsidR="006B6C48" w:rsidRPr="006B6C48" w:rsidRDefault="006B6C48" w:rsidP="006B6C48">
      <w:pPr>
        <w:jc w:val="both"/>
        <w:rPr>
          <w:b/>
        </w:rPr>
      </w:pPr>
      <w:r w:rsidRPr="006B6C48">
        <w:t>14.30-15.00</w:t>
      </w:r>
      <w:r w:rsidRPr="006B6C48">
        <w:rPr>
          <w:b/>
        </w:rPr>
        <w:t xml:space="preserve">: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203 –</w:t>
      </w:r>
      <w:r w:rsidRPr="006B6C48">
        <w:t xml:space="preserve"> Ноговицына Н.К. «ИКТ на уроках «Окружающего мира». «Окружающий мир. Тесты»,</w:t>
      </w:r>
      <w:r w:rsidRPr="006B6C48">
        <w:rPr>
          <w:color w:val="FF0000"/>
        </w:rPr>
        <w:t xml:space="preserve"> </w:t>
      </w:r>
      <w:r w:rsidRPr="006B6C48">
        <w:t>Охлопкова Л.С. «Человек, познай себя и сотвори свое здоровье»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204 – </w:t>
      </w:r>
      <w:proofErr w:type="spellStart"/>
      <w:r w:rsidRPr="006B6C48">
        <w:t>Новгородова</w:t>
      </w:r>
      <w:proofErr w:type="spellEnd"/>
      <w:r w:rsidRPr="006B6C48">
        <w:t xml:space="preserve"> Л.Г «Электронный инструментарий современного учителя» (электронный дневник ученика)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209 – </w:t>
      </w:r>
      <w:r w:rsidRPr="006B6C48">
        <w:t>Григорьева И.Д. «Поисково-исследовательская работа»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210 – </w:t>
      </w:r>
      <w:r w:rsidRPr="006B6C48">
        <w:t>Сыромятников П.В. «Экологическое воспитание и информационное обучение на базе лагеря «</w:t>
      </w:r>
      <w:proofErr w:type="spellStart"/>
      <w:r w:rsidRPr="006B6C48">
        <w:t>Инфо-Эко</w:t>
      </w:r>
      <w:proofErr w:type="spellEnd"/>
      <w:r w:rsidRPr="006B6C48">
        <w:t>. «Лесная школа»</w:t>
      </w:r>
    </w:p>
    <w:p w:rsidR="006B6C48" w:rsidRPr="006B6C48" w:rsidRDefault="006B6C48" w:rsidP="006B6C48">
      <w:pPr>
        <w:jc w:val="both"/>
        <w:rPr>
          <w:b/>
        </w:rPr>
      </w:pPr>
    </w:p>
    <w:p w:rsidR="006B6C48" w:rsidRPr="006B6C48" w:rsidRDefault="006B6C48" w:rsidP="006B6C48">
      <w:pPr>
        <w:jc w:val="both"/>
        <w:rPr>
          <w:b/>
        </w:rPr>
      </w:pPr>
      <w:r w:rsidRPr="006B6C48">
        <w:t>15.00-15.30</w:t>
      </w:r>
      <w:r w:rsidRPr="006B6C48">
        <w:rPr>
          <w:b/>
        </w:rPr>
        <w:t xml:space="preserve">: 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203 –</w:t>
      </w:r>
      <w:r w:rsidRPr="006B6C48">
        <w:t xml:space="preserve"> Федотова Л.Е. «ИКТ на уроках «Технологии»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204</w:t>
      </w:r>
      <w:r w:rsidRPr="006B6C48">
        <w:t xml:space="preserve"> – Егоров О.Н. «Телестудия «Мозаика»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209 –</w:t>
      </w:r>
      <w:r w:rsidRPr="006B6C48">
        <w:t xml:space="preserve"> </w:t>
      </w:r>
      <w:proofErr w:type="spellStart"/>
      <w:r w:rsidRPr="006B6C48">
        <w:t>Местникова</w:t>
      </w:r>
      <w:proofErr w:type="spellEnd"/>
      <w:r w:rsidRPr="006B6C48">
        <w:t xml:space="preserve"> Ф.К. «Развитие мотивации к познанию и творчеству через проектную деятельность»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210 –</w:t>
      </w:r>
      <w:r w:rsidRPr="006B6C48">
        <w:t xml:space="preserve"> </w:t>
      </w:r>
      <w:proofErr w:type="spellStart"/>
      <w:r w:rsidRPr="006B6C48">
        <w:t>Сивцева</w:t>
      </w:r>
      <w:proofErr w:type="spellEnd"/>
      <w:r w:rsidRPr="006B6C48">
        <w:t xml:space="preserve"> В.В. Педагогическая мастерская «Организация исследовательских работ младших школьников»</w:t>
      </w:r>
    </w:p>
    <w:p w:rsidR="006B6C48" w:rsidRPr="006B6C48" w:rsidRDefault="006B6C48" w:rsidP="006B6C48">
      <w:pPr>
        <w:jc w:val="both"/>
        <w:rPr>
          <w:b/>
          <w:color w:val="00B050"/>
        </w:rPr>
      </w:pPr>
      <w:r w:rsidRPr="006B6C48">
        <w:rPr>
          <w:b/>
        </w:rPr>
        <w:tab/>
      </w:r>
    </w:p>
    <w:p w:rsidR="006B6C48" w:rsidRPr="006B6C48" w:rsidRDefault="006B6C48" w:rsidP="006B6C48">
      <w:pPr>
        <w:jc w:val="both"/>
        <w:rPr>
          <w:i/>
        </w:rPr>
      </w:pPr>
      <w:r w:rsidRPr="006B6C48">
        <w:rPr>
          <w:i/>
        </w:rPr>
        <w:t>15.30-16.30 - Презентация ЦОР:</w:t>
      </w:r>
    </w:p>
    <w:p w:rsidR="006B6C48" w:rsidRPr="006B6C48" w:rsidRDefault="006B6C48" w:rsidP="006B6C48">
      <w:pPr>
        <w:jc w:val="both"/>
        <w:rPr>
          <w:b/>
        </w:rPr>
      </w:pPr>
      <w:r w:rsidRPr="006B6C48">
        <w:t>15.30-16.00</w:t>
      </w:r>
      <w:r w:rsidRPr="006B6C48">
        <w:rPr>
          <w:b/>
        </w:rPr>
        <w:t xml:space="preserve">: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203</w:t>
      </w:r>
      <w:r w:rsidRPr="006B6C48">
        <w:t xml:space="preserve"> –</w:t>
      </w:r>
      <w:proofErr w:type="spellStart"/>
      <w:r w:rsidRPr="006B6C48">
        <w:t>Винокурова</w:t>
      </w:r>
      <w:proofErr w:type="spellEnd"/>
      <w:r w:rsidRPr="006B6C48">
        <w:t xml:space="preserve"> Э.К., </w:t>
      </w:r>
      <w:proofErr w:type="spellStart"/>
      <w:r w:rsidRPr="006B6C48">
        <w:t>Сивцева</w:t>
      </w:r>
      <w:proofErr w:type="spellEnd"/>
      <w:r w:rsidRPr="006B6C48">
        <w:t xml:space="preserve"> В.В. «</w:t>
      </w:r>
      <w:proofErr w:type="spellStart"/>
      <w:r w:rsidRPr="006B6C48">
        <w:t>Аммосовские</w:t>
      </w:r>
      <w:proofErr w:type="spellEnd"/>
      <w:r w:rsidRPr="006B6C48">
        <w:t xml:space="preserve"> уроки»</w:t>
      </w:r>
      <w:r w:rsidRPr="006B6C48">
        <w:rPr>
          <w:b/>
        </w:rPr>
        <w:t xml:space="preserve">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204 –</w:t>
      </w:r>
      <w:r w:rsidRPr="006B6C48">
        <w:t xml:space="preserve"> </w:t>
      </w:r>
      <w:proofErr w:type="spellStart"/>
      <w:r w:rsidRPr="006B6C48">
        <w:t>Канаева</w:t>
      </w:r>
      <w:proofErr w:type="spellEnd"/>
      <w:r w:rsidRPr="006B6C48">
        <w:t xml:space="preserve"> В.В., </w:t>
      </w:r>
      <w:proofErr w:type="spellStart"/>
      <w:r w:rsidRPr="006B6C48">
        <w:t>Новгородова</w:t>
      </w:r>
      <w:proofErr w:type="spellEnd"/>
      <w:r w:rsidRPr="006B6C48">
        <w:t xml:space="preserve"> Л.Г. «Родительские собрания в начальных классах»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209 – </w:t>
      </w:r>
      <w:r w:rsidRPr="006B6C48">
        <w:t>Молчанова Л.И., Кириллина Т.Г. «Поэзия серебряного века»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>210 –</w:t>
      </w:r>
      <w:r w:rsidRPr="006B6C48">
        <w:t xml:space="preserve"> </w:t>
      </w:r>
      <w:proofErr w:type="spellStart"/>
      <w:r w:rsidRPr="006B6C48">
        <w:t>Эверстова</w:t>
      </w:r>
      <w:proofErr w:type="spellEnd"/>
      <w:r w:rsidRPr="006B6C48">
        <w:t xml:space="preserve"> Д.Е., Маркова И.Д. «Тесты по русскому языку» </w:t>
      </w:r>
    </w:p>
    <w:p w:rsidR="006B6C48" w:rsidRPr="006B6C48" w:rsidRDefault="006B6C48" w:rsidP="006B6C48">
      <w:pPr>
        <w:jc w:val="both"/>
        <w:rPr>
          <w:b/>
        </w:rPr>
      </w:pPr>
    </w:p>
    <w:p w:rsidR="006B6C48" w:rsidRPr="006B6C48" w:rsidRDefault="006B6C48" w:rsidP="006B6C48">
      <w:pPr>
        <w:jc w:val="both"/>
        <w:rPr>
          <w:b/>
        </w:rPr>
      </w:pPr>
      <w:r w:rsidRPr="006B6C48">
        <w:t>16.00.-16.30</w:t>
      </w:r>
      <w:r w:rsidRPr="006B6C48">
        <w:rPr>
          <w:b/>
        </w:rPr>
        <w:t xml:space="preserve">: 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203 – </w:t>
      </w:r>
      <w:proofErr w:type="spellStart"/>
      <w:r w:rsidRPr="006B6C48">
        <w:t>Бучугасов</w:t>
      </w:r>
      <w:proofErr w:type="spellEnd"/>
      <w:r w:rsidRPr="006B6C48">
        <w:t xml:space="preserve"> П.А. «Твоя книга», </w:t>
      </w:r>
      <w:proofErr w:type="spellStart"/>
      <w:r w:rsidRPr="006B6C48">
        <w:t>Жиркова</w:t>
      </w:r>
      <w:proofErr w:type="spellEnd"/>
      <w:r w:rsidRPr="006B6C48">
        <w:t xml:space="preserve"> Т.Н. «Методическая копилка учителя»</w:t>
      </w:r>
    </w:p>
    <w:p w:rsidR="006B6C48" w:rsidRPr="006B6C48" w:rsidRDefault="006B6C48" w:rsidP="006B6C48">
      <w:pPr>
        <w:jc w:val="both"/>
        <w:rPr>
          <w:b/>
        </w:rPr>
      </w:pPr>
      <w:r w:rsidRPr="006B6C48">
        <w:rPr>
          <w:b/>
        </w:rPr>
        <w:t xml:space="preserve">204 – </w:t>
      </w:r>
      <w:proofErr w:type="spellStart"/>
      <w:r w:rsidRPr="006B6C48">
        <w:t>Слепцова</w:t>
      </w:r>
      <w:proofErr w:type="spellEnd"/>
      <w:r w:rsidRPr="006B6C48">
        <w:t xml:space="preserve"> И.Р., Гурьева А.А. «Тесты по английскому языку», </w:t>
      </w:r>
    </w:p>
    <w:p w:rsidR="006B6C48" w:rsidRPr="006B6C48" w:rsidRDefault="006B6C48" w:rsidP="006B6C48">
      <w:pPr>
        <w:jc w:val="both"/>
      </w:pPr>
      <w:r w:rsidRPr="006B6C48">
        <w:rPr>
          <w:b/>
        </w:rPr>
        <w:t xml:space="preserve">209 – </w:t>
      </w:r>
      <w:r w:rsidRPr="006B6C48">
        <w:t>Тарская С.Н., Ноговицына П.Г. «Человек – творец своего здоровья»</w:t>
      </w:r>
    </w:p>
    <w:p w:rsidR="006B6C48" w:rsidRPr="006B6C48" w:rsidRDefault="006B6C48" w:rsidP="006B6C48">
      <w:pPr>
        <w:jc w:val="both"/>
      </w:pPr>
      <w:r w:rsidRPr="006B6C48">
        <w:rPr>
          <w:b/>
        </w:rPr>
        <w:t>210 –</w:t>
      </w:r>
      <w:r w:rsidRPr="006B6C48">
        <w:t xml:space="preserve"> Дьяконова Т.М., Иванова Н.Д. «</w:t>
      </w:r>
      <w:proofErr w:type="spellStart"/>
      <w:r w:rsidRPr="006B6C48">
        <w:t>Медиатека</w:t>
      </w:r>
      <w:proofErr w:type="spellEnd"/>
      <w:r w:rsidRPr="006B6C48">
        <w:t xml:space="preserve"> </w:t>
      </w:r>
      <w:proofErr w:type="gramStart"/>
      <w:r w:rsidRPr="006B6C48">
        <w:t>–и</w:t>
      </w:r>
      <w:proofErr w:type="gramEnd"/>
      <w:r w:rsidRPr="006B6C48">
        <w:t>нформационный центр школы»</w:t>
      </w:r>
    </w:p>
    <w:p w:rsidR="006B6C48" w:rsidRPr="006B6C48" w:rsidRDefault="006B6C48" w:rsidP="006B6C48">
      <w:pPr>
        <w:jc w:val="both"/>
      </w:pPr>
    </w:p>
    <w:p w:rsidR="006B6C48" w:rsidRPr="006B6C48" w:rsidRDefault="006B6C48" w:rsidP="006B6C48">
      <w:pPr>
        <w:jc w:val="both"/>
      </w:pPr>
      <w:r w:rsidRPr="006B6C48">
        <w:t>16.30-17.00 – рефлексия, награждение (</w:t>
      </w:r>
      <w:r w:rsidRPr="006B6C48">
        <w:rPr>
          <w:lang w:val="en-US"/>
        </w:rPr>
        <w:t>II</w:t>
      </w:r>
      <w:r w:rsidRPr="006B6C48">
        <w:t xml:space="preserve"> Региональная дистанционная поисково-исследовательская юношеская конференция, </w:t>
      </w:r>
      <w:r w:rsidRPr="006B6C48">
        <w:rPr>
          <w:lang w:val="en-US"/>
        </w:rPr>
        <w:t>I</w:t>
      </w:r>
      <w:r w:rsidRPr="006B6C48">
        <w:t xml:space="preserve"> улусный конкурс «Лучший дистанционный учитель»)</w:t>
      </w:r>
    </w:p>
    <w:p w:rsidR="006B6C48" w:rsidRPr="006B6C48" w:rsidRDefault="006B6C48" w:rsidP="006B6C48">
      <w:pPr>
        <w:jc w:val="both"/>
      </w:pPr>
      <w:r w:rsidRPr="006B6C48">
        <w:t>17.00 -18.00 – ужин, вечер дружбы, отъезд</w:t>
      </w:r>
    </w:p>
    <w:p w:rsidR="00E1627D" w:rsidRPr="006B6C48" w:rsidRDefault="00E1627D"/>
    <w:sectPr w:rsidR="00E1627D" w:rsidRPr="006B6C48" w:rsidSect="006B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40A"/>
    <w:multiLevelType w:val="hybridMultilevel"/>
    <w:tmpl w:val="CED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C48"/>
    <w:rsid w:val="00477A34"/>
    <w:rsid w:val="006B6C48"/>
    <w:rsid w:val="00C535F4"/>
    <w:rsid w:val="00E1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Company>НСОШ2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Учительский</cp:lastModifiedBy>
  <cp:revision>2</cp:revision>
  <dcterms:created xsi:type="dcterms:W3CDTF">2009-01-24T07:00:00Z</dcterms:created>
  <dcterms:modified xsi:type="dcterms:W3CDTF">2009-01-24T07:29:00Z</dcterms:modified>
</cp:coreProperties>
</file>